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“无为好人”候选人登记表</w:t>
      </w:r>
    </w:p>
    <w:p>
      <w:pPr>
        <w:jc w:val="righ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推荐类别：（填写5种类型）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18"/>
        <w:gridCol w:w="1418"/>
        <w:gridCol w:w="1418"/>
        <w:gridCol w:w="1041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 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 月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文化程度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 位职 务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家庭住址</w:t>
            </w:r>
          </w:p>
        </w:tc>
        <w:tc>
          <w:tcPr>
            <w:tcW w:w="4254" w:type="dxa"/>
            <w:gridSpan w:val="3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 话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事迹简介(300字)</w:t>
            </w:r>
          </w:p>
        </w:tc>
        <w:tc>
          <w:tcPr>
            <w:tcW w:w="7161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推荐部门意 见</w:t>
            </w:r>
          </w:p>
        </w:tc>
        <w:tc>
          <w:tcPr>
            <w:tcW w:w="7161" w:type="dxa"/>
            <w:gridSpan w:val="5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（盖章）   </w:t>
            </w:r>
          </w:p>
          <w:p>
            <w:pPr>
              <w:wordWrap w:val="0"/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市</w:t>
            </w:r>
            <w:r>
              <w:rPr>
                <w:rFonts w:hint="eastAsia"/>
                <w:sz w:val="30"/>
                <w:szCs w:val="30"/>
              </w:rPr>
              <w:t>文明委 审批意见</w:t>
            </w:r>
          </w:p>
        </w:tc>
        <w:tc>
          <w:tcPr>
            <w:tcW w:w="7161" w:type="dxa"/>
            <w:gridSpan w:val="5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（盖章）   </w:t>
            </w:r>
          </w:p>
          <w:p>
            <w:pPr>
              <w:wordWrap w:val="0"/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年  月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NWZjNzQ3MDJmN2FiZDNlYzlhZWJmMmMxMjk3Y2YifQ=="/>
  </w:docVars>
  <w:rsids>
    <w:rsidRoot w:val="4F094312"/>
    <w:rsid w:val="4F0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94</Characters>
  <Lines>0</Lines>
  <Paragraphs>0</Paragraphs>
  <TotalTime>0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2023-06-19T08:06:00Z</dcterms:created>
  <dc:creator>樊呢呢</dc:creator>
  <cp:lastModifiedBy>樊呢呢</cp:lastModifiedBy>
  <dcterms:modified xsi:type="dcterms:W3CDTF">2023-06-19T08:06:46Z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A6F5265DA40D4E1C99BE943EAE190F86_11</vt:lpwstr>
  </property>
</Properties>
</file>