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附件2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“无为好人”申报材料格式要求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　　×××：××××××××（标题黑体3号不加粗）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人物简介（楷体3号加粗）：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姓名，性别，出生年月，政治面貌，当前工作单位及职位（无工作或退休，注明所在街道社区，从无为市写至社区或村，村民/居民）（仿宋3号不加粗）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事迹简介（楷体3号加粗）：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××××××××××××××××××××××××××××××××××××××××××××××××（仿宋3号不加粗）言简意赅，最后跟上获得的荣誉。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正文（楷体3号加粗）：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××××××××××××××××××××××××××××××××××××××××××××××××××××××××××××××××××××××××××××××××××××××××××××××××××××××××××××××××××××（仿宋3号不加粗）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媒体宣传：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（无为市级及以上主流媒体，尽可能多罗列）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示例：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1.安徽文明网：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instrText xml:space="preserve"> HYPERLINK "http://ahwh.wenming.cn/whhr/201412/t20141217_1505681.shtml"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t>http://ahwh.wenming.cn/whhr/201412/t20141217_1505681.shtml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2.芜湖文明网：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instrText xml:space="preserve"> HYPERLINK "http://ah.wenming.cn/jhhr/201601/t20160107_3073210.shtml"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t>http://ah.wenming.cn/jhhr/201601/t20160107_3073210.shtml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3.芜湖日报：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instrText xml:space="preserve"> HYPERLINK "http://www.ahhaoren.cn/system/2016/01/08/010609487.shtml"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t>http://www.ahhaoren.cn/system/2016/01/08/010609487.shtml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备注：材料标题要有较强概括性，能突出人物事迹及主题；事迹材料字数以不超过2000字为宜，行距设置为固定值30磅；好人照片为人物正面照，像素达到1000以上，在文件夹打包一并报送；媒体宣传要无为市级及以上宣传链接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申报材料样本：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祝章成：抗美援朝老战士省吃俭用捐献40余万元　无私奉献诠释身边“活雷锋”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人物简介：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祝章成，中共党员，安徽省宁国市仙霞镇人，1932年7月12日出生，1949年参军，抗美援朝战士，1956起在华东地质局职工学校、南京干校学习两年，1958年到1966年在安徽省地质局先后任秘书科、人事处干事，1975年到省地质局档案室工作，1978回宁国县农机局上班，1992年8月离休，2005年9月份开始在宁国社会福利院休养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事迹简介：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给国家扶贫开发办公室捐赠一万元；捐给宁国市仙霞镇杨山村一万元用于修桥修路等基础建设；并为宁国第一个党支部所在地盘樟村的15名烈士亲属每人四百元的慰问金；为宁国市孤残儿童捐赠一千元；为“利奇马”台风赈灾捐款；新冠疫情上交特殊党费……今年已88岁高龄的祝章成是一名抗美援朝老战士，半个世纪以来，这位淳朴、坚定的共产主义战士，用226张汇款回执、总计40余万元的退休金省吃俭用、无偿捐赠，谱写了助人为乐的大爱之举，他是我们身边的“活雷锋”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正文：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祝章成1932年7月12日出生，1949年参军，抗美援朝战士，1956起在华东地质局职工学校、南京干校学习两年，1958年到1966年在安徽省地质局先后任秘书科、人事处干事，1975到省地质局档案室工作，1978回宁国县农机局上班，1992年8月离休，2005年9月份开始在宁国社会福利院休养。多年来，祝章成老人秉持着优良的革命传统和国富民强的理念，始终坚持朴素的生活，把自己节约下来的钱捐赠给社会和需要帮助的人，奉献自己的爱心。他尤其积极响应党和国家关于扶贫开发的号召，乐于扶贫帮困，不间断地救济身边贫困群众，定期选择贫困学生进行帮困助学，每逢看到受灾地区、大病求助等新闻，都主动捐款损物。积极发挥了一名老党员、老干部的表率作用，受到国务院扶贫办主任刘永富主任的高度评价，安徽省扶贫办一行还专程赶到宁国慰问了老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心中有责勇担当——浓浓赤子心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2015年11月29日《人民日报》刊登了“习主席在中央扶贫开发工作会议上强调：脱贫攻坚战冲锋号已经吹响，全党全国咬定目标苦干实干”的文章。祝老阅读后想到当兵时，队伍里吹起的冲锋号，想到五零年战死战场的指导员、班长及战友，想到我们国家黄土高原、盐碱地……我该为国家做点什么？老战士的心情久久不能平静。当天下午，祝老背着跟随了他近十包的黄布包，从银行取出全部三万元存款，其中给国家扶贫开发办公室捐赠一万元；捐给宁国市仙霞镇杨山村一万元用于修桥修路等基础建设；并为宁国第一个党支部所在地盘樟村的15名烈士亲属每人四百元的慰问金，给予生活补助；为我院孤残儿童捐赠一千元，用做添置棉衣棉裤；仅给自己留了3000的生活费。问起老人为啥捐款时，祝老告诉我们：扶贫事业是党和国家为人民做的一件大事，每个人都应该支持，他相信国家一定能把这笔钱用好。看到老人日常的生活非常朴素节俭，领导问及老人有啥生活上的要求时，祝老的回答更是斩钉截铁：“我对党和国家的工作和取得的成就很满意，我现在的生活很幸福，没有任何困难，感谢党和组织对我的关心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心中有你常相忆——生死战友情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宁国市仙霞镇，位于天目山北麓，宁国市东南部，东与浙江省安吉县章村镇、临安市交界，南与云梯畲族乡、临安县横路镇、太阳镇相依，西与万家乡、宁墩镇毗邻，北与中溪镇相连。是皖东南门户，也是宁国市边陲商贸重镇之一。也是曾任广州非常大总统府参军、上海警备司令、中国国民党第四届中央监察委员杨虎（字啸天）将军的故乡。宁国第一个党支部就成立在镇西镇的盘樟村。1936年，被国民党反动派杀害的十名红军的鲜血染红了这片土地；1950年仙霞镇　的五名热血男儿牺牲在抗美援朝战场上。“我现在的生活、工作都是我的战友们、革命先烈们用鲜血换来的！”参加抗美援朝战争的祝老多次这样临安区。不记得哪一年，祝老的工资涨了九十块钱人民币，他上交了十元党费，剩下的八十元全分给了烈士的家属。也不记得是从哪一年开始，祝老每年给十五烈士的家属送慰问金当时是十元、二十元，现在已经变成了每家400-600元，从未间断过。也想不起是哪一年，祝老给有烈士墓的家属400元，让他们把墓加固些；给没有烈士墓的给1000元，让亲属修缮墓碑。每月一次，祝老去为烈士扫墓，一是对烈士的尊重，同时也是对自己的鞭策，时刻不忘记革命先烈。他把对烈士的怀念和感激化作一件件善举，帮助着社会上需要帮助的人们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心中有爱常相助——温暖大家庭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祝老回忆起1958年至1960年，三年自然灾害期间，他正在安徽省地质局政治部工作，因工作需要去当时的肥东县左镇调研，当农民为祝老端上一碗萝卜缨子煮的菜汤当午饭时，祝老含泪咽下菜汤，拿出两元钱当作了餐费。在回去的路上，在火车站，祝老看见因饥饿而奄奄一息的自己的同胞，祝老拿出仅剩的钱分给大家……这一幕，不知道重复了多少牢记次；这一切，是祝老心中的那份大爱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离休之后，因为身体原因，祝老入住了宁国市社会福利院（老年公寓），人离休了，可思想没离休，行动上祝老更是不差毫厘！他始终坚持朴素的生活，把自己节约下来的钱捐赠给社会和需要帮助的人，爱心活动却处处都有他的身影：2008年汶川地震、2013年雅安地震祝老都是第一时间去相关部门捐赠；每年的“六·一”儿童节，祝老都会为宁国市儿童福利院的孤残儿童送去节日的礼物；2019年“利奇马”台风致宁国多个乡镇受灾严重，祝老第一时间走进民政局捐款；2020年春节新冠疫情期间，祝老上交一笔特殊党费……多年来，每当自然灾害等意外事件发生时，祝老总是慷慨解囊，鼎力相助。支撑这些的，依然是祝老心中的那份大爱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“莫道桑榆晚，为霞尚满天”。祝章成老人几十年如一日用无私奉献，践行着共产党员的操守，他是时代的楷模，是党和国家扶贫事业忠诚的捍卫者，是助人为乐的好心人，是我们身边值得学习的活雷锋。他已是耄耋之年，但他始终没有卸下肩头的这份爱心之责，更没有停下脚步。他用自己的一言一行，彰显着助人为乐的中华美德，唤醒着我们每一个人薪火相传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媒体宣传：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1.宁国文明网：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instrText xml:space="preserve"> HYPERLINK "http://ahng.wenming.cn/wmdjr/202010/t20201029_3207545.html"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t>http://ahng.wenming.cn/wmdjr/202010/t20201029_3207545.html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2.宣城文明网：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instrText xml:space="preserve"> HYPERLINK "http://xc.wenming.cn/ddjs/sbhr/201611/t20161116_2939152.html"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t>http://xc.wenming.cn/ddjs/sbhr/201611/t20161116_2939152.html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3.中宣在线：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http://www.xuanwww.com/2020/12/03/99202032.html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NWZjNzQ3MDJmN2FiZDNlYzlhZWJmMmMxMjk3Y2YifQ=="/>
  </w:docVars>
  <w:rsids>
    <w:rsidRoot w:val="08816621"/>
    <w:rsid w:val="0881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2023-06-19T08:05:00Z</dcterms:created>
  <dc:creator>樊呢呢</dc:creator>
  <cp:lastModifiedBy>樊呢呢</cp:lastModifiedBy>
  <dcterms:modified xsi:type="dcterms:W3CDTF">2023-06-19T08:06:09Z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8F68491105094C8D880B925B87556A52_11</vt:lpwstr>
  </property>
</Properties>
</file>